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hint="eastAsia" w:ascii="Times New Roman" w:hAnsi="Times New Roman" w:eastAsia="方正小标宋简体" w:cs="Times New Roman"/>
          <w:sz w:val="30"/>
          <w:szCs w:val="30"/>
          <w:lang w:eastAsia="zh-CN"/>
        </w:rPr>
      </w:pPr>
      <w:r>
        <w:rPr>
          <w:rFonts w:hint="eastAsia" w:ascii="Times New Roman" w:hAnsi="Times New Roman" w:eastAsia="方正小标宋简体" w:cs="Times New Roman"/>
          <w:sz w:val="30"/>
          <w:szCs w:val="30"/>
        </w:rPr>
        <w:t>附件4</w:t>
      </w:r>
      <w:r>
        <w:rPr>
          <w:rFonts w:hint="eastAsia" w:ascii="Times New Roman" w:hAnsi="Times New Roman" w:eastAsia="方正小标宋简体" w:cs="Times New Roman"/>
          <w:sz w:val="30"/>
          <w:szCs w:val="30"/>
          <w:lang w:eastAsia="zh-CN"/>
        </w:rPr>
        <w:t>：</w:t>
      </w:r>
    </w:p>
    <w:p>
      <w:pPr>
        <w:spacing w:afterLines="50" w:line="480" w:lineRule="exact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 w:cs="方正小标宋简体"/>
          <w:sz w:val="30"/>
          <w:szCs w:val="30"/>
        </w:rPr>
        <w:t>《社会实践与思想政治课社会调查》教学计划表</w:t>
      </w:r>
      <w:bookmarkStart w:id="0" w:name="_GoBack"/>
      <w:bookmarkEnd w:id="0"/>
    </w:p>
    <w:tbl>
      <w:tblPr>
        <w:tblStyle w:val="3"/>
        <w:tblW w:w="9208" w:type="dxa"/>
        <w:jc w:val="center"/>
        <w:tblInd w:w="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562"/>
        <w:gridCol w:w="1266"/>
        <w:gridCol w:w="1944"/>
        <w:gridCol w:w="1404"/>
        <w:gridCol w:w="1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29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学生</w:t>
            </w:r>
            <w:r>
              <w:rPr>
                <w:rFonts w:ascii="Times New Roman" w:hAnsi="Times New Roman" w:cs="Times New Roman"/>
                <w:sz w:val="24"/>
              </w:rPr>
              <w:t>班级</w:t>
            </w:r>
          </w:p>
        </w:tc>
        <w:tc>
          <w:tcPr>
            <w:tcW w:w="1562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专业</w:t>
            </w:r>
          </w:p>
        </w:tc>
        <w:tc>
          <w:tcPr>
            <w:tcW w:w="194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所在</w:t>
            </w:r>
            <w:r>
              <w:rPr>
                <w:rFonts w:ascii="Times New Roman" w:hAnsi="Times New Roman" w:cs="Times New Roman"/>
                <w:sz w:val="24"/>
              </w:rPr>
              <w:t>学院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29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学生人数</w:t>
            </w:r>
          </w:p>
        </w:tc>
        <w:tc>
          <w:tcPr>
            <w:tcW w:w="1562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指导教师</w:t>
            </w:r>
          </w:p>
        </w:tc>
        <w:tc>
          <w:tcPr>
            <w:tcW w:w="194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所在院、系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29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起止时间</w:t>
            </w:r>
          </w:p>
        </w:tc>
        <w:tc>
          <w:tcPr>
            <w:tcW w:w="7912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自       年    月    日 至       年    月    日 共     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4" w:hRule="atLeast"/>
          <w:jc w:val="center"/>
        </w:trPr>
        <w:tc>
          <w:tcPr>
            <w:tcW w:w="1296" w:type="dxa"/>
            <w:vAlign w:val="center"/>
          </w:tcPr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教师指导</w:t>
            </w:r>
          </w:p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学生开展</w:t>
            </w:r>
          </w:p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调查实践</w:t>
            </w:r>
          </w:p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内容、进度安排、</w:t>
            </w:r>
            <w:r>
              <w:rPr>
                <w:rFonts w:ascii="Times New Roman" w:hAnsi="Times New Roman" w:cs="Times New Roman"/>
                <w:sz w:val="24"/>
              </w:rPr>
              <w:t>要求</w:t>
            </w:r>
          </w:p>
        </w:tc>
        <w:tc>
          <w:tcPr>
            <w:tcW w:w="7912" w:type="dxa"/>
            <w:gridSpan w:val="5"/>
          </w:tcPr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160" w:firstLineChars="67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260" w:lineRule="exact"/>
              <w:ind w:left="-142" w:right="-57" w:firstLine="400" w:firstLineChars="167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  <w:r>
              <w:rPr>
                <w:rFonts w:hint="eastAsia"/>
                <w:sz w:val="24"/>
              </w:rPr>
              <w:t>（签名）：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1" w:hRule="atLeast"/>
          <w:jc w:val="center"/>
        </w:trPr>
        <w:tc>
          <w:tcPr>
            <w:tcW w:w="129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系意见</w:t>
            </w:r>
          </w:p>
        </w:tc>
        <w:tc>
          <w:tcPr>
            <w:tcW w:w="7912" w:type="dxa"/>
            <w:gridSpan w:val="5"/>
          </w:tcPr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>
            <w:pPr>
              <w:ind w:firstLine="240" w:firstLineChars="10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签名：                                  年  月  日</w:t>
            </w:r>
          </w:p>
        </w:tc>
      </w:tr>
    </w:tbl>
    <w:p>
      <w:r>
        <w:rPr>
          <w:rFonts w:hint="eastAsia"/>
        </w:rPr>
        <w:t>注</w:t>
      </w:r>
      <w:r>
        <w:rPr>
          <w:rFonts w:hint="eastAsia" w:ascii="Times New Roman" w:hAnsi="Times New Roman" w:cs="Times New Roman"/>
          <w:sz w:val="18"/>
          <w:szCs w:val="18"/>
        </w:rPr>
        <w:t>：1.指导教师按照《社会调查与思想政治课社会实践》教学实施方案，对</w:t>
      </w:r>
      <w:r>
        <w:rPr>
          <w:rFonts w:ascii="Times New Roman" w:hAnsi="Times New Roman" w:cs="Times New Roman"/>
          <w:sz w:val="18"/>
          <w:szCs w:val="18"/>
        </w:rPr>
        <w:t>实习动员</w:t>
      </w:r>
      <w:r>
        <w:rPr>
          <w:rFonts w:hint="eastAsia" w:ascii="Times New Roman" w:hAnsi="Times New Roman" w:cs="Times New Roman"/>
          <w:sz w:val="18"/>
          <w:szCs w:val="18"/>
        </w:rPr>
        <w:t>、学生调查实施、调研报告撰写、组织调研</w:t>
      </w:r>
      <w:r>
        <w:rPr>
          <w:rFonts w:ascii="Times New Roman" w:hAnsi="Times New Roman" w:cs="Times New Roman"/>
          <w:sz w:val="18"/>
          <w:szCs w:val="18"/>
        </w:rPr>
        <w:t>总结</w:t>
      </w:r>
      <w:r>
        <w:rPr>
          <w:rFonts w:hint="eastAsia" w:ascii="Times New Roman" w:hAnsi="Times New Roman" w:cs="Times New Roman"/>
          <w:sz w:val="18"/>
          <w:szCs w:val="18"/>
        </w:rPr>
        <w:t>及成果汇报</w:t>
      </w:r>
      <w:r>
        <w:rPr>
          <w:rFonts w:ascii="Times New Roman" w:hAnsi="Times New Roman" w:cs="Times New Roman"/>
          <w:sz w:val="18"/>
          <w:szCs w:val="18"/>
        </w:rPr>
        <w:t>交流</w:t>
      </w:r>
      <w:r>
        <w:rPr>
          <w:rFonts w:hint="eastAsia" w:ascii="Times New Roman" w:hAnsi="Times New Roman" w:cs="Times New Roman"/>
          <w:sz w:val="18"/>
          <w:szCs w:val="18"/>
        </w:rPr>
        <w:t>、成绩评定等各教学环节予以明确安排，提出要求</w:t>
      </w:r>
      <w:r>
        <w:rPr>
          <w:rFonts w:ascii="Times New Roman" w:hAnsi="Times New Roman" w:cs="Times New Roman"/>
          <w:sz w:val="18"/>
          <w:szCs w:val="18"/>
        </w:rPr>
        <w:t>；</w:t>
      </w:r>
      <w:r>
        <w:rPr>
          <w:rFonts w:hint="eastAsia"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hint="eastAsia" w:ascii="Times New Roman" w:hAnsi="Times New Roman" w:cs="Times New Roman"/>
          <w:sz w:val="18"/>
          <w:szCs w:val="18"/>
        </w:rPr>
        <w:t>系主任</w:t>
      </w:r>
      <w:r>
        <w:rPr>
          <w:rFonts w:ascii="Times New Roman" w:hAnsi="Times New Roman" w:cs="Times New Roman"/>
          <w:sz w:val="18"/>
          <w:szCs w:val="18"/>
        </w:rPr>
        <w:t>审批同意后，实习动员时发给学生</w:t>
      </w:r>
      <w:r>
        <w:rPr>
          <w:rFonts w:hint="eastAsia" w:ascii="Times New Roman" w:hAnsi="Times New Roman" w:cs="Times New Roman"/>
          <w:sz w:val="18"/>
          <w:szCs w:val="18"/>
        </w:rPr>
        <w:t>班</w:t>
      </w:r>
      <w:r>
        <w:rPr>
          <w:rFonts w:ascii="Times New Roman" w:hAnsi="Times New Roman" w:cs="Times New Roman"/>
          <w:sz w:val="18"/>
          <w:szCs w:val="18"/>
        </w:rPr>
        <w:t>。</w:t>
      </w:r>
      <w:r>
        <w:rPr>
          <w:rFonts w:hint="eastAsia" w:ascii="Times New Roman" w:hAnsi="Times New Roman" w:cs="Times New Roman"/>
          <w:sz w:val="18"/>
          <w:szCs w:val="18"/>
        </w:rPr>
        <w:t>3.本表不够可另附页。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95661"/>
    <w:rsid w:val="5CBD78D9"/>
    <w:rsid w:val="6D535020"/>
    <w:rsid w:val="7DF9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2018-09-04T07:12:00Z</dcterms:created>
  <dc:creator>Administrator</dc:creator>
  <cp:lastModifiedBy>Administrator</cp:lastModifiedBy>
  <dcterms:modified xsi:type="dcterms:W3CDTF">2018-09-10T12:05:28Z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